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FB" w:rsidRPr="000A46BC" w:rsidRDefault="00C634FB" w:rsidP="00C634FB">
      <w:pPr>
        <w:jc w:val="center"/>
        <w:rPr>
          <w:rFonts w:ascii="Imprint MT Shadow" w:hAnsi="Imprint MT Shadow" w:cstheme="majorBidi"/>
          <w:color w:val="244061" w:themeColor="accent1" w:themeShade="80"/>
          <w:sz w:val="40"/>
          <w:szCs w:val="40"/>
          <w:lang w:val="en-US"/>
        </w:rPr>
      </w:pPr>
      <w:r w:rsidRPr="000A46BC">
        <w:rPr>
          <w:rFonts w:ascii="Imprint MT Shadow" w:hAnsi="Imprint MT Shadow" w:cstheme="majorBidi"/>
          <w:color w:val="244061" w:themeColor="accent1" w:themeShade="80"/>
          <w:sz w:val="40"/>
          <w:szCs w:val="40"/>
          <w:lang w:val="en-US"/>
        </w:rPr>
        <w:t xml:space="preserve">AMA Access </w:t>
      </w:r>
      <w:proofErr w:type="spellStart"/>
      <w:r w:rsidRPr="000A46BC">
        <w:rPr>
          <w:rFonts w:ascii="Imprint MT Shadow" w:hAnsi="Imprint MT Shadow" w:cstheme="majorBidi"/>
          <w:color w:val="244061" w:themeColor="accent1" w:themeShade="80"/>
          <w:sz w:val="40"/>
          <w:szCs w:val="40"/>
          <w:lang w:val="en-US"/>
        </w:rPr>
        <w:t>Tahla</w:t>
      </w:r>
      <w:proofErr w:type="spellEnd"/>
    </w:p>
    <w:p w:rsidR="00C634FB" w:rsidRPr="000A46BC" w:rsidRDefault="00C634FB" w:rsidP="00C634FB">
      <w:pPr>
        <w:jc w:val="center"/>
        <w:rPr>
          <w:rFonts w:asciiTheme="majorBidi" w:hAnsiTheme="majorBidi" w:cstheme="majorBidi"/>
          <w:sz w:val="24"/>
          <w:szCs w:val="24"/>
          <w:lang w:val="en-US"/>
        </w:rPr>
      </w:pPr>
      <w:r>
        <w:rPr>
          <w:rFonts w:asciiTheme="majorBidi" w:hAnsiTheme="majorBidi" w:cstheme="majorBidi"/>
          <w:sz w:val="24"/>
          <w:szCs w:val="24"/>
          <w:lang w:val="en-US"/>
        </w:rPr>
        <w:t>06</w:t>
      </w:r>
      <w:r w:rsidRPr="000A46BC">
        <w:rPr>
          <w:rFonts w:asciiTheme="majorBidi" w:hAnsiTheme="majorBidi" w:cstheme="majorBidi"/>
          <w:sz w:val="24"/>
          <w:szCs w:val="24"/>
          <w:lang w:val="en-US"/>
        </w:rPr>
        <w:t>-0</w:t>
      </w:r>
      <w:r>
        <w:rPr>
          <w:rFonts w:asciiTheme="majorBidi" w:hAnsiTheme="majorBidi" w:cstheme="majorBidi"/>
          <w:sz w:val="24"/>
          <w:szCs w:val="24"/>
          <w:lang w:val="en-US"/>
        </w:rPr>
        <w:t>4</w:t>
      </w:r>
      <w:r w:rsidRPr="000A46BC">
        <w:rPr>
          <w:rFonts w:asciiTheme="majorBidi" w:hAnsiTheme="majorBidi" w:cstheme="majorBidi"/>
          <w:sz w:val="24"/>
          <w:szCs w:val="24"/>
          <w:lang w:val="en-US"/>
        </w:rPr>
        <w:t>-2014</w:t>
      </w:r>
    </w:p>
    <w:p w:rsidR="00C634FB" w:rsidRPr="000A46BC" w:rsidRDefault="00C634FB" w:rsidP="00C634FB">
      <w:pPr>
        <w:rPr>
          <w:rFonts w:ascii="Cooper Black" w:hAnsi="Cooper Black" w:cstheme="majorBidi"/>
          <w:sz w:val="28"/>
          <w:szCs w:val="28"/>
          <w:lang w:val="en-US"/>
        </w:rPr>
      </w:pPr>
      <w:r w:rsidRPr="000A46BC">
        <w:rPr>
          <w:rFonts w:ascii="Cooper Black" w:hAnsi="Cooper Black" w:cstheme="majorBidi"/>
          <w:sz w:val="28"/>
          <w:szCs w:val="28"/>
          <w:lang w:val="en-US"/>
        </w:rPr>
        <w:t>Portfolio</w:t>
      </w:r>
    </w:p>
    <w:p w:rsidR="00C634FB" w:rsidRDefault="00C634FB" w:rsidP="00C634FB">
      <w:pPr>
        <w:spacing w:after="0"/>
        <w:rPr>
          <w:rFonts w:asciiTheme="majorBidi" w:hAnsiTheme="majorBidi" w:cstheme="majorBidi"/>
          <w:b/>
          <w:bCs/>
          <w:color w:val="E36C0A" w:themeColor="accent6" w:themeShade="BF"/>
          <w:sz w:val="28"/>
          <w:szCs w:val="28"/>
          <w:u w:val="single"/>
          <w:lang w:val="en-US"/>
        </w:rPr>
      </w:pPr>
      <w:r>
        <w:rPr>
          <w:rFonts w:asciiTheme="majorBidi" w:hAnsiTheme="majorBidi" w:cstheme="majorBidi"/>
          <w:b/>
          <w:bCs/>
          <w:color w:val="E36C0A" w:themeColor="accent6" w:themeShade="BF"/>
          <w:sz w:val="28"/>
          <w:szCs w:val="28"/>
          <w:u w:val="single"/>
          <w:lang w:val="en-US"/>
        </w:rPr>
        <w:t xml:space="preserve">Enhancement activities: </w:t>
      </w:r>
    </w:p>
    <w:p w:rsidR="00C634FB" w:rsidRDefault="00C634FB" w:rsidP="00C634FB">
      <w:pPr>
        <w:spacing w:after="0"/>
        <w:rPr>
          <w:rFonts w:asciiTheme="majorBidi" w:hAnsiTheme="majorBidi" w:cstheme="majorBidi"/>
          <w:color w:val="000000" w:themeColor="text1"/>
          <w:sz w:val="24"/>
          <w:szCs w:val="24"/>
          <w:u w:val="single"/>
          <w:lang w:val="en-US"/>
        </w:rPr>
      </w:pPr>
      <w:r w:rsidRPr="009634C1">
        <w:rPr>
          <w:rFonts w:asciiTheme="majorBidi" w:hAnsiTheme="majorBidi" w:cstheme="majorBidi"/>
          <w:color w:val="000000" w:themeColor="text1"/>
          <w:sz w:val="24"/>
          <w:szCs w:val="24"/>
          <w:u w:val="single"/>
          <w:lang w:val="en-US"/>
        </w:rPr>
        <w:t xml:space="preserve">Teacher: </w:t>
      </w:r>
      <w:proofErr w:type="spellStart"/>
      <w:r w:rsidRPr="009634C1">
        <w:rPr>
          <w:rFonts w:asciiTheme="majorBidi" w:hAnsiTheme="majorBidi" w:cstheme="majorBidi"/>
          <w:color w:val="000000" w:themeColor="text1"/>
          <w:sz w:val="24"/>
          <w:szCs w:val="24"/>
          <w:u w:val="single"/>
          <w:lang w:val="en-US"/>
        </w:rPr>
        <w:t>Youssef</w:t>
      </w:r>
      <w:proofErr w:type="spellEnd"/>
      <w:r w:rsidRPr="009634C1">
        <w:rPr>
          <w:rFonts w:asciiTheme="majorBidi" w:hAnsiTheme="majorBidi" w:cstheme="majorBidi"/>
          <w:color w:val="000000" w:themeColor="text1"/>
          <w:sz w:val="24"/>
          <w:szCs w:val="24"/>
          <w:u w:val="single"/>
          <w:lang w:val="en-US"/>
        </w:rPr>
        <w:t xml:space="preserve"> El </w:t>
      </w:r>
      <w:proofErr w:type="spellStart"/>
      <w:r w:rsidRPr="009634C1">
        <w:rPr>
          <w:rFonts w:asciiTheme="majorBidi" w:hAnsiTheme="majorBidi" w:cstheme="majorBidi"/>
          <w:color w:val="000000" w:themeColor="text1"/>
          <w:sz w:val="24"/>
          <w:szCs w:val="24"/>
          <w:u w:val="single"/>
          <w:lang w:val="en-US"/>
        </w:rPr>
        <w:t>Kaidi</w:t>
      </w:r>
      <w:proofErr w:type="spellEnd"/>
    </w:p>
    <w:p w:rsidR="00000000" w:rsidRDefault="00FB2285">
      <w:pPr>
        <w:rPr>
          <w:lang w:val="en-US"/>
        </w:rPr>
      </w:pPr>
    </w:p>
    <w:p w:rsidR="00C634FB" w:rsidRDefault="00C634FB" w:rsidP="002833EA">
      <w:pPr>
        <w:pStyle w:val="Paragraphedeliste"/>
        <w:numPr>
          <w:ilvl w:val="0"/>
          <w:numId w:val="1"/>
        </w:numPr>
        <w:rPr>
          <w:rFonts w:asciiTheme="majorBidi" w:hAnsiTheme="majorBidi" w:cstheme="majorBidi"/>
          <w:b/>
          <w:bCs/>
          <w:u w:val="single"/>
          <w:lang w:val="en-US"/>
        </w:rPr>
      </w:pPr>
      <w:r w:rsidRPr="00C634FB">
        <w:rPr>
          <w:rFonts w:asciiTheme="majorBidi" w:hAnsiTheme="majorBidi" w:cstheme="majorBidi"/>
          <w:b/>
          <w:bCs/>
          <w:u w:val="single"/>
          <w:lang w:val="en-US"/>
        </w:rPr>
        <w:t>Warm up</w:t>
      </w:r>
    </w:p>
    <w:p w:rsidR="002833EA" w:rsidRPr="00D845DF" w:rsidRDefault="002833EA" w:rsidP="00D845DF">
      <w:pPr>
        <w:pStyle w:val="Paragraphedeliste"/>
        <w:numPr>
          <w:ilvl w:val="0"/>
          <w:numId w:val="2"/>
        </w:numPr>
        <w:rPr>
          <w:rFonts w:asciiTheme="majorBidi" w:hAnsiTheme="majorBidi" w:cstheme="majorBidi"/>
          <w:b/>
          <w:bCs/>
          <w:lang w:val="en-US"/>
        </w:rPr>
      </w:pPr>
      <w:r w:rsidRPr="00D845DF">
        <w:rPr>
          <w:rFonts w:asciiTheme="majorBidi" w:hAnsiTheme="majorBidi" w:cstheme="majorBidi"/>
          <w:b/>
          <w:bCs/>
          <w:lang w:val="en-US"/>
        </w:rPr>
        <w:t>Game: Make your friend laugh</w:t>
      </w:r>
    </w:p>
    <w:p w:rsidR="002833EA" w:rsidRDefault="002833EA" w:rsidP="002833EA">
      <w:pPr>
        <w:jc w:val="both"/>
        <w:rPr>
          <w:rFonts w:asciiTheme="majorBidi" w:hAnsiTheme="majorBidi" w:cstheme="majorBidi"/>
          <w:sz w:val="24"/>
          <w:szCs w:val="24"/>
          <w:lang w:val="en-US"/>
        </w:rPr>
      </w:pPr>
      <w:r w:rsidRPr="002833EA">
        <w:rPr>
          <w:rFonts w:asciiTheme="majorBidi" w:hAnsiTheme="majorBidi" w:cstheme="majorBidi"/>
          <w:sz w:val="24"/>
          <w:szCs w:val="24"/>
          <w:lang w:val="en-US"/>
        </w:rPr>
        <w:t>Students split into two groups and stand in two lines fa</w:t>
      </w:r>
      <w:r>
        <w:rPr>
          <w:rFonts w:asciiTheme="majorBidi" w:hAnsiTheme="majorBidi" w:cstheme="majorBidi"/>
          <w:sz w:val="24"/>
          <w:szCs w:val="24"/>
          <w:lang w:val="en-US"/>
        </w:rPr>
        <w:t>cing each other. Every student should try to make the student</w:t>
      </w:r>
      <w:r w:rsidRPr="002833EA">
        <w:rPr>
          <w:rFonts w:asciiTheme="majorBidi" w:hAnsiTheme="majorBidi" w:cstheme="majorBidi"/>
          <w:sz w:val="24"/>
          <w:szCs w:val="24"/>
          <w:lang w:val="en-US"/>
        </w:rPr>
        <w:t xml:space="preserve"> in front of him laugh without touching him/her and without speaking to them. They use just facial expressions and body language. After some time, students shift roles.</w:t>
      </w:r>
    </w:p>
    <w:p w:rsidR="002833EA" w:rsidRDefault="002833EA" w:rsidP="002833EA">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objective of this game is to ease students’ tension, prepare them for other activities and help them fight stage fright and negative-self consciousness. </w:t>
      </w:r>
    </w:p>
    <w:p w:rsidR="002833EA" w:rsidRPr="00D845DF" w:rsidRDefault="002833EA" w:rsidP="00D845DF">
      <w:pPr>
        <w:pStyle w:val="Paragraphedeliste"/>
        <w:numPr>
          <w:ilvl w:val="0"/>
          <w:numId w:val="2"/>
        </w:numPr>
        <w:jc w:val="both"/>
        <w:rPr>
          <w:rFonts w:asciiTheme="majorBidi" w:hAnsiTheme="majorBidi" w:cstheme="majorBidi"/>
          <w:b/>
          <w:bCs/>
          <w:sz w:val="24"/>
          <w:szCs w:val="24"/>
          <w:lang w:val="en-US"/>
        </w:rPr>
      </w:pPr>
      <w:r w:rsidRPr="00D845DF">
        <w:rPr>
          <w:rFonts w:asciiTheme="majorBidi" w:hAnsiTheme="majorBidi" w:cstheme="majorBidi"/>
          <w:b/>
          <w:bCs/>
          <w:sz w:val="24"/>
          <w:szCs w:val="24"/>
          <w:lang w:val="en-US"/>
        </w:rPr>
        <w:t>Public Speaking: Qua</w:t>
      </w:r>
      <w:r w:rsidR="006562A6" w:rsidRPr="00D845DF">
        <w:rPr>
          <w:rFonts w:asciiTheme="majorBidi" w:hAnsiTheme="majorBidi" w:cstheme="majorBidi"/>
          <w:b/>
          <w:bCs/>
          <w:sz w:val="24"/>
          <w:szCs w:val="24"/>
          <w:lang w:val="en-US"/>
        </w:rPr>
        <w:t>lities of a Good public S</w:t>
      </w:r>
      <w:r w:rsidRPr="00D845DF">
        <w:rPr>
          <w:rFonts w:asciiTheme="majorBidi" w:hAnsiTheme="majorBidi" w:cstheme="majorBidi"/>
          <w:b/>
          <w:bCs/>
          <w:sz w:val="24"/>
          <w:szCs w:val="24"/>
          <w:lang w:val="en-US"/>
        </w:rPr>
        <w:t>peaker</w:t>
      </w:r>
    </w:p>
    <w:p w:rsidR="002833EA" w:rsidRDefault="002833EA" w:rsidP="006562A6">
      <w:pPr>
        <w:jc w:val="both"/>
        <w:rPr>
          <w:rFonts w:asciiTheme="majorBidi" w:hAnsiTheme="majorBidi" w:cstheme="majorBidi"/>
          <w:sz w:val="24"/>
          <w:szCs w:val="24"/>
          <w:lang w:val="en-US"/>
        </w:rPr>
      </w:pPr>
      <w:r w:rsidRPr="006562A6">
        <w:rPr>
          <w:rFonts w:asciiTheme="majorBidi" w:hAnsiTheme="majorBidi" w:cstheme="majorBidi"/>
          <w:sz w:val="24"/>
          <w:szCs w:val="24"/>
          <w:lang w:val="en-US"/>
        </w:rPr>
        <w:t xml:space="preserve">Students brainstorm the qualities of a good public speaker. They write the notes on the board. Then, two short videos of young public speakers were screened (Thomas Suarez: A 12-year-old app developer speaking at </w:t>
      </w:r>
      <w:proofErr w:type="spellStart"/>
      <w:r w:rsidRPr="006562A6">
        <w:rPr>
          <w:rFonts w:asciiTheme="majorBidi" w:hAnsiTheme="majorBidi" w:cstheme="majorBidi"/>
          <w:sz w:val="24"/>
          <w:szCs w:val="24"/>
          <w:lang w:val="en-US"/>
        </w:rPr>
        <w:t>TEDx</w:t>
      </w:r>
      <w:proofErr w:type="spellEnd"/>
      <w:r w:rsidR="006562A6" w:rsidRPr="006562A6">
        <w:rPr>
          <w:rFonts w:asciiTheme="majorBidi" w:hAnsiTheme="majorBidi" w:cstheme="majorBidi"/>
          <w:sz w:val="24"/>
          <w:szCs w:val="24"/>
          <w:lang w:val="en-US"/>
        </w:rPr>
        <w:t xml:space="preserve"> and Logan </w:t>
      </w:r>
      <w:proofErr w:type="spellStart"/>
      <w:r w:rsidR="006562A6" w:rsidRPr="006562A6">
        <w:rPr>
          <w:rFonts w:asciiTheme="majorBidi" w:hAnsiTheme="majorBidi" w:cstheme="majorBidi"/>
          <w:sz w:val="24"/>
          <w:szCs w:val="24"/>
          <w:lang w:val="en-US"/>
        </w:rPr>
        <w:t>LaPlante</w:t>
      </w:r>
      <w:proofErr w:type="spellEnd"/>
      <w:r w:rsidR="006562A6" w:rsidRPr="006562A6">
        <w:rPr>
          <w:rFonts w:asciiTheme="majorBidi" w:hAnsiTheme="majorBidi" w:cstheme="majorBidi"/>
          <w:sz w:val="24"/>
          <w:szCs w:val="24"/>
          <w:lang w:val="en-US"/>
        </w:rPr>
        <w:t xml:space="preserve">, a 13 year-old boy talking </w:t>
      </w:r>
      <w:r w:rsidR="00D845DF">
        <w:rPr>
          <w:rFonts w:asciiTheme="majorBidi" w:hAnsiTheme="majorBidi" w:cstheme="majorBidi"/>
          <w:sz w:val="24"/>
          <w:szCs w:val="24"/>
          <w:lang w:val="en-US"/>
        </w:rPr>
        <w:t xml:space="preserve">at </w:t>
      </w:r>
      <w:proofErr w:type="spellStart"/>
      <w:r w:rsidR="00D845DF">
        <w:rPr>
          <w:rFonts w:asciiTheme="majorBidi" w:hAnsiTheme="majorBidi" w:cstheme="majorBidi"/>
          <w:sz w:val="24"/>
          <w:szCs w:val="24"/>
          <w:lang w:val="en-US"/>
        </w:rPr>
        <w:t>TEDx</w:t>
      </w:r>
      <w:proofErr w:type="spellEnd"/>
      <w:r w:rsidR="00D845DF">
        <w:rPr>
          <w:rFonts w:asciiTheme="majorBidi" w:hAnsiTheme="majorBidi" w:cstheme="majorBidi"/>
          <w:sz w:val="24"/>
          <w:szCs w:val="24"/>
          <w:lang w:val="en-US"/>
        </w:rPr>
        <w:t xml:space="preserve"> </w:t>
      </w:r>
      <w:r w:rsidR="006562A6" w:rsidRPr="006562A6">
        <w:rPr>
          <w:rFonts w:asciiTheme="majorBidi" w:hAnsiTheme="majorBidi" w:cstheme="majorBidi"/>
          <w:sz w:val="24"/>
          <w:szCs w:val="24"/>
          <w:lang w:val="en-US"/>
        </w:rPr>
        <w:t xml:space="preserve">about “when I grow up!”). </w:t>
      </w:r>
      <w:r w:rsidRPr="006562A6">
        <w:rPr>
          <w:rFonts w:asciiTheme="majorBidi" w:hAnsiTheme="majorBidi" w:cstheme="majorBidi"/>
          <w:sz w:val="24"/>
          <w:szCs w:val="24"/>
          <w:lang w:val="en-US"/>
        </w:rPr>
        <w:t>Students observe the speakers and note down everything they deem important about the speakers.</w:t>
      </w:r>
      <w:r>
        <w:rPr>
          <w:rFonts w:asciiTheme="majorBidi" w:hAnsiTheme="majorBidi" w:cstheme="majorBidi"/>
          <w:sz w:val="24"/>
          <w:szCs w:val="24"/>
          <w:lang w:val="en-US"/>
        </w:rPr>
        <w:t xml:space="preserve"> </w:t>
      </w:r>
    </w:p>
    <w:p w:rsidR="00D845DF" w:rsidRDefault="00D845DF" w:rsidP="006562A6">
      <w:pPr>
        <w:jc w:val="both"/>
        <w:rPr>
          <w:rFonts w:asciiTheme="majorBidi" w:hAnsiTheme="majorBidi" w:cstheme="majorBidi"/>
          <w:sz w:val="24"/>
          <w:szCs w:val="24"/>
          <w:lang w:val="en-US"/>
        </w:rPr>
      </w:pPr>
      <w:r>
        <w:rPr>
          <w:rFonts w:asciiTheme="majorBidi" w:hAnsiTheme="majorBidi" w:cstheme="majorBidi"/>
          <w:sz w:val="24"/>
          <w:szCs w:val="24"/>
          <w:lang w:val="en-US"/>
        </w:rPr>
        <w:t>After watching the videos, students read their notes. What made these two young public speakers good public speakers?</w:t>
      </w:r>
    </w:p>
    <w:p w:rsidR="00947A97" w:rsidRPr="00C634FB" w:rsidRDefault="00D845DF" w:rsidP="00947A97">
      <w:pPr>
        <w:jc w:val="both"/>
        <w:rPr>
          <w:rFonts w:asciiTheme="majorBidi" w:hAnsiTheme="majorBidi" w:cstheme="majorBidi"/>
          <w:b/>
          <w:bCs/>
          <w:u w:val="single"/>
          <w:lang w:val="en-US"/>
        </w:rPr>
      </w:pPr>
      <w:r>
        <w:rPr>
          <w:rFonts w:asciiTheme="majorBidi" w:hAnsiTheme="majorBidi" w:cstheme="majorBidi"/>
          <w:sz w:val="24"/>
          <w:szCs w:val="24"/>
          <w:lang w:val="en-US"/>
        </w:rPr>
        <w:t xml:space="preserve">Students add the notes they observed to the notes they have already written on the board and come up with their own list of tips for good public speaking. Finally, students rehearse a short speech and try to deliver it on stage and apply the tips/qualities they observed and discussed. </w:t>
      </w:r>
      <w:r w:rsidR="00947A97">
        <w:rPr>
          <w:rFonts w:asciiTheme="majorBidi" w:hAnsiTheme="majorBidi" w:cstheme="majorBidi"/>
          <w:sz w:val="24"/>
          <w:szCs w:val="24"/>
          <w:lang w:val="en-US"/>
        </w:rPr>
        <w:t>(</w:t>
      </w:r>
      <w:hyperlink r:id="rId5" w:tgtFrame="_blank" w:history="1">
        <w:r w:rsidR="00947A97" w:rsidRPr="00FB2285">
          <w:rPr>
            <w:rStyle w:val="Lienhypertexte"/>
            <w:lang w:val="en-US"/>
          </w:rPr>
          <w:t>http://youtu.be/KXy90GhrcOA</w:t>
        </w:r>
      </w:hyperlink>
      <w:r w:rsidR="00947A97" w:rsidRPr="00FB2285">
        <w:rPr>
          <w:lang w:val="en-US"/>
        </w:rPr>
        <w:t>)</w:t>
      </w:r>
    </w:p>
    <w:p w:rsidR="001B3E4E" w:rsidRDefault="001B3E4E" w:rsidP="001B3E4E">
      <w:pPr>
        <w:spacing w:after="0"/>
        <w:rPr>
          <w:rFonts w:asciiTheme="majorBidi" w:hAnsiTheme="majorBidi" w:cstheme="majorBidi"/>
          <w:b/>
          <w:bCs/>
          <w:color w:val="E36C0A" w:themeColor="accent6" w:themeShade="BF"/>
          <w:sz w:val="28"/>
          <w:szCs w:val="28"/>
          <w:u w:val="single"/>
          <w:lang w:val="en-US"/>
        </w:rPr>
      </w:pPr>
      <w:r>
        <w:rPr>
          <w:rFonts w:asciiTheme="majorBidi" w:hAnsiTheme="majorBidi" w:cstheme="majorBidi"/>
          <w:b/>
          <w:bCs/>
          <w:color w:val="E36C0A" w:themeColor="accent6" w:themeShade="BF"/>
          <w:sz w:val="28"/>
          <w:szCs w:val="28"/>
          <w:u w:val="single"/>
          <w:lang w:val="en-US"/>
        </w:rPr>
        <w:t xml:space="preserve">English Enhancement activities: </w:t>
      </w:r>
    </w:p>
    <w:p w:rsidR="001B3E4E" w:rsidRDefault="00FB2285" w:rsidP="00D845DF">
      <w:pPr>
        <w:jc w:val="both"/>
        <w:rPr>
          <w:rFonts w:asciiTheme="majorBidi" w:hAnsiTheme="majorBidi" w:cstheme="majorBidi"/>
          <w:b/>
          <w:bCs/>
          <w:u w:val="single"/>
          <w:lang w:val="en-US"/>
        </w:rPr>
      </w:pPr>
      <w:r>
        <w:rPr>
          <w:rFonts w:asciiTheme="majorBidi" w:hAnsiTheme="majorBidi" w:cstheme="majorBidi"/>
          <w:b/>
          <w:bCs/>
          <w:u w:val="single"/>
          <w:lang w:val="en-US"/>
        </w:rPr>
        <w:t>Insights Textbook</w:t>
      </w:r>
    </w:p>
    <w:p w:rsidR="00FB2285" w:rsidRDefault="00FB2285" w:rsidP="00D845DF">
      <w:pPr>
        <w:jc w:val="both"/>
        <w:rPr>
          <w:rFonts w:asciiTheme="majorBidi" w:hAnsiTheme="majorBidi" w:cstheme="majorBidi"/>
          <w:b/>
          <w:bCs/>
          <w:sz w:val="24"/>
          <w:szCs w:val="24"/>
          <w:u w:val="single"/>
          <w:lang w:val="en-US"/>
        </w:rPr>
      </w:pPr>
      <w:r w:rsidRPr="00FB2285">
        <w:rPr>
          <w:rFonts w:asciiTheme="majorBidi" w:hAnsiTheme="majorBidi" w:cstheme="majorBidi"/>
          <w:b/>
          <w:bCs/>
          <w:sz w:val="24"/>
          <w:szCs w:val="24"/>
          <w:u w:val="single"/>
          <w:lang w:val="en-US"/>
        </w:rPr>
        <w:t xml:space="preserve">Unit 1: </w:t>
      </w:r>
    </w:p>
    <w:p w:rsidR="00FB2285" w:rsidRPr="00FB2285" w:rsidRDefault="00FB2285" w:rsidP="00FB2285">
      <w:pPr>
        <w:pStyle w:val="Paragraphedeliste"/>
        <w:numPr>
          <w:ilvl w:val="0"/>
          <w:numId w:val="4"/>
        </w:numPr>
        <w:jc w:val="both"/>
        <w:rPr>
          <w:rFonts w:asciiTheme="majorBidi" w:hAnsiTheme="majorBidi" w:cstheme="majorBidi"/>
          <w:sz w:val="24"/>
          <w:szCs w:val="24"/>
          <w:lang w:val="en-US"/>
        </w:rPr>
      </w:pPr>
      <w:r w:rsidRPr="00FB2285">
        <w:rPr>
          <w:rFonts w:asciiTheme="majorBidi" w:hAnsiTheme="majorBidi" w:cstheme="majorBidi"/>
          <w:b/>
          <w:bCs/>
          <w:sz w:val="24"/>
          <w:szCs w:val="24"/>
          <w:u w:val="single"/>
          <w:lang w:val="en-US"/>
        </w:rPr>
        <w:t xml:space="preserve">Preview: </w:t>
      </w:r>
      <w:r w:rsidRPr="00FB2285">
        <w:rPr>
          <w:rFonts w:asciiTheme="majorBidi" w:hAnsiTheme="majorBidi" w:cstheme="majorBidi"/>
          <w:sz w:val="24"/>
          <w:szCs w:val="24"/>
          <w:lang w:val="en-US"/>
        </w:rPr>
        <w:t>Nice to meet you.</w:t>
      </w:r>
    </w:p>
    <w:p w:rsidR="00FB2285" w:rsidRDefault="00FB2285" w:rsidP="00FB2285">
      <w:pPr>
        <w:pStyle w:val="Paragraphedeliste"/>
        <w:numPr>
          <w:ilvl w:val="0"/>
          <w:numId w:val="3"/>
        </w:numPr>
        <w:jc w:val="both"/>
        <w:rPr>
          <w:rFonts w:asciiTheme="majorBidi" w:hAnsiTheme="majorBidi" w:cstheme="majorBidi"/>
          <w:sz w:val="24"/>
          <w:szCs w:val="24"/>
          <w:lang w:val="en-US"/>
        </w:rPr>
      </w:pPr>
      <w:r>
        <w:rPr>
          <w:rFonts w:asciiTheme="majorBidi" w:hAnsiTheme="majorBidi" w:cstheme="majorBidi"/>
          <w:sz w:val="24"/>
          <w:szCs w:val="24"/>
          <w:lang w:val="en-US"/>
        </w:rPr>
        <w:t>Introducing vocabulary related to nationalities, numbers, possessions and greetings.</w:t>
      </w:r>
    </w:p>
    <w:p w:rsidR="00FB2285" w:rsidRPr="00FB2285" w:rsidRDefault="00FB2285" w:rsidP="00FB2285">
      <w:pPr>
        <w:pStyle w:val="Paragraphedeliste"/>
        <w:numPr>
          <w:ilvl w:val="0"/>
          <w:numId w:val="4"/>
        </w:numPr>
        <w:jc w:val="both"/>
        <w:rPr>
          <w:rFonts w:asciiTheme="majorBidi" w:hAnsiTheme="majorBidi" w:cstheme="majorBidi"/>
          <w:b/>
          <w:bCs/>
          <w:sz w:val="24"/>
          <w:szCs w:val="24"/>
          <w:lang w:val="en-US"/>
        </w:rPr>
      </w:pPr>
      <w:r w:rsidRPr="00FB2285">
        <w:rPr>
          <w:rFonts w:asciiTheme="majorBidi" w:hAnsiTheme="majorBidi" w:cstheme="majorBidi"/>
          <w:b/>
          <w:bCs/>
          <w:sz w:val="24"/>
          <w:szCs w:val="24"/>
          <w:u w:val="single"/>
          <w:lang w:val="en-US"/>
        </w:rPr>
        <w:t>Lesson one:</w:t>
      </w:r>
      <w:r w:rsidRPr="00FB2285">
        <w:rPr>
          <w:rFonts w:asciiTheme="majorBidi" w:hAnsiTheme="majorBidi" w:cstheme="majorBidi"/>
          <w:b/>
          <w:bCs/>
          <w:sz w:val="24"/>
          <w:szCs w:val="24"/>
          <w:lang w:val="en-US"/>
        </w:rPr>
        <w:t xml:space="preserve">   Welcome to New York</w:t>
      </w:r>
    </w:p>
    <w:p w:rsidR="00FB2285" w:rsidRPr="00FB2285" w:rsidRDefault="00FB2285" w:rsidP="00FB2285">
      <w:pPr>
        <w:pStyle w:val="Paragraphedeliste"/>
        <w:numPr>
          <w:ilvl w:val="0"/>
          <w:numId w:val="3"/>
        </w:numPr>
        <w:jc w:val="both"/>
        <w:rPr>
          <w:rFonts w:asciiTheme="majorBidi" w:hAnsiTheme="majorBidi" w:cstheme="majorBidi"/>
          <w:sz w:val="24"/>
          <w:szCs w:val="24"/>
          <w:lang w:val="en-US"/>
        </w:rPr>
      </w:pPr>
      <w:r w:rsidRPr="00FB2285">
        <w:rPr>
          <w:rFonts w:asciiTheme="majorBidi" w:hAnsiTheme="majorBidi" w:cstheme="majorBidi"/>
          <w:b/>
          <w:bCs/>
          <w:sz w:val="24"/>
          <w:szCs w:val="24"/>
          <w:lang w:val="en-US"/>
        </w:rPr>
        <w:t>Objective</w:t>
      </w:r>
      <w:r>
        <w:rPr>
          <w:rFonts w:asciiTheme="majorBidi" w:hAnsiTheme="majorBidi" w:cstheme="majorBidi"/>
          <w:b/>
          <w:bCs/>
          <w:sz w:val="24"/>
          <w:szCs w:val="24"/>
          <w:lang w:val="en-US"/>
        </w:rPr>
        <w:t>s:</w:t>
      </w:r>
    </w:p>
    <w:p w:rsidR="00FB2285" w:rsidRDefault="00FB2285" w:rsidP="00FB2285">
      <w:pPr>
        <w:pStyle w:val="Paragraphedeliste"/>
        <w:numPr>
          <w:ilvl w:val="0"/>
          <w:numId w:val="5"/>
        </w:numPr>
        <w:jc w:val="both"/>
        <w:rPr>
          <w:rFonts w:asciiTheme="majorBidi" w:hAnsiTheme="majorBidi" w:cstheme="majorBidi"/>
          <w:sz w:val="24"/>
          <w:szCs w:val="24"/>
          <w:lang w:val="en-US"/>
        </w:rPr>
      </w:pPr>
      <w:r>
        <w:rPr>
          <w:rFonts w:asciiTheme="majorBidi" w:hAnsiTheme="majorBidi" w:cstheme="majorBidi"/>
          <w:sz w:val="24"/>
          <w:szCs w:val="24"/>
          <w:lang w:val="en-US"/>
        </w:rPr>
        <w:t>Introduce yourself  (Students learn how to introduce themselves through the rehearsal of given small conversations and dialogues – Role play)</w:t>
      </w:r>
    </w:p>
    <w:p w:rsidR="00FB2285" w:rsidRDefault="00FB2285" w:rsidP="00FB2285">
      <w:pPr>
        <w:pStyle w:val="Paragraphedeliste"/>
        <w:numPr>
          <w:ilvl w:val="0"/>
          <w:numId w:val="5"/>
        </w:num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Simple present: verb “to be” and personal pronouns (Students learn the verb “to be” in the simple present and learn how to use English subject pronouns through conversations and exercises)</w:t>
      </w:r>
    </w:p>
    <w:p w:rsidR="00FB2285" w:rsidRDefault="00FB2285" w:rsidP="00FB2285">
      <w:pPr>
        <w:pStyle w:val="Paragraphedeliste"/>
        <w:numPr>
          <w:ilvl w:val="0"/>
          <w:numId w:val="4"/>
        </w:numPr>
        <w:jc w:val="both"/>
        <w:rPr>
          <w:rFonts w:asciiTheme="majorBidi" w:hAnsiTheme="majorBidi" w:cstheme="majorBidi"/>
          <w:b/>
          <w:bCs/>
          <w:sz w:val="24"/>
          <w:szCs w:val="24"/>
          <w:lang w:val="en-US"/>
        </w:rPr>
      </w:pPr>
      <w:r w:rsidRPr="00FB2285">
        <w:rPr>
          <w:rFonts w:asciiTheme="majorBidi" w:hAnsiTheme="majorBidi" w:cstheme="majorBidi"/>
          <w:b/>
          <w:bCs/>
          <w:sz w:val="24"/>
          <w:szCs w:val="24"/>
          <w:lang w:val="en-US"/>
        </w:rPr>
        <w:t>Pronunciation tips</w:t>
      </w:r>
    </w:p>
    <w:p w:rsidR="00FB2285" w:rsidRPr="00FB2285" w:rsidRDefault="00FB2285" w:rsidP="00FB2285">
      <w:pPr>
        <w:pStyle w:val="Paragraphedeliste"/>
        <w:ind w:left="1080"/>
        <w:jc w:val="both"/>
        <w:rPr>
          <w:rFonts w:asciiTheme="majorBidi" w:hAnsiTheme="majorBidi" w:cstheme="majorBidi"/>
          <w:sz w:val="24"/>
          <w:szCs w:val="24"/>
          <w:lang w:val="en-US"/>
        </w:rPr>
      </w:pPr>
      <w:r>
        <w:rPr>
          <w:rFonts w:asciiTheme="majorBidi" w:hAnsiTheme="majorBidi" w:cstheme="majorBidi"/>
          <w:sz w:val="24"/>
          <w:szCs w:val="24"/>
          <w:lang w:val="en-US"/>
        </w:rPr>
        <w:t xml:space="preserve">Teacher introduces some pronunciation tips for students to remember </w:t>
      </w:r>
    </w:p>
    <w:p w:rsidR="00C634FB" w:rsidRDefault="00C634FB" w:rsidP="00C634FB">
      <w:pPr>
        <w:rPr>
          <w:rFonts w:asciiTheme="majorBidi" w:hAnsiTheme="majorBidi" w:cstheme="majorBidi"/>
          <w:b/>
          <w:bCs/>
          <w:u w:val="single"/>
          <w:lang w:val="en-US"/>
        </w:rPr>
      </w:pPr>
    </w:p>
    <w:p w:rsidR="00C634FB" w:rsidRDefault="00C634FB" w:rsidP="00C634FB">
      <w:pPr>
        <w:rPr>
          <w:rFonts w:asciiTheme="majorBidi" w:hAnsiTheme="majorBidi" w:cstheme="majorBidi"/>
          <w:b/>
          <w:bCs/>
          <w:u w:val="single"/>
          <w:lang w:val="en-US"/>
        </w:rPr>
      </w:pPr>
    </w:p>
    <w:p w:rsidR="00C634FB" w:rsidRDefault="00C634FB" w:rsidP="00C634FB">
      <w:pPr>
        <w:rPr>
          <w:rFonts w:asciiTheme="majorBidi" w:hAnsiTheme="majorBidi" w:cstheme="majorBidi"/>
          <w:b/>
          <w:bCs/>
          <w:u w:val="single"/>
          <w:lang w:val="en-US"/>
        </w:rPr>
      </w:pPr>
    </w:p>
    <w:p w:rsidR="00C634FB" w:rsidRDefault="00C634FB" w:rsidP="00C634FB">
      <w:pPr>
        <w:rPr>
          <w:rFonts w:asciiTheme="majorBidi" w:hAnsiTheme="majorBidi" w:cstheme="majorBidi"/>
          <w:b/>
          <w:bCs/>
          <w:u w:val="single"/>
          <w:lang w:val="en-US"/>
        </w:rPr>
      </w:pPr>
    </w:p>
    <w:p w:rsidR="00C634FB" w:rsidRDefault="00C634FB" w:rsidP="00C634FB">
      <w:pPr>
        <w:rPr>
          <w:rFonts w:asciiTheme="majorBidi" w:hAnsiTheme="majorBidi" w:cstheme="majorBidi"/>
          <w:b/>
          <w:bCs/>
          <w:u w:val="single"/>
          <w:lang w:val="en-US"/>
        </w:rPr>
      </w:pPr>
    </w:p>
    <w:p w:rsidR="00C634FB" w:rsidRDefault="00C634FB" w:rsidP="00C634FB">
      <w:pPr>
        <w:rPr>
          <w:rFonts w:asciiTheme="majorBidi" w:hAnsiTheme="majorBidi" w:cstheme="majorBidi"/>
          <w:b/>
          <w:bCs/>
          <w:u w:val="single"/>
          <w:lang w:val="en-US"/>
        </w:rPr>
      </w:pPr>
    </w:p>
    <w:p w:rsidR="00C634FB" w:rsidRPr="00C634FB" w:rsidRDefault="00C634FB" w:rsidP="00C634FB">
      <w:pPr>
        <w:rPr>
          <w:rFonts w:asciiTheme="majorBidi" w:hAnsiTheme="majorBidi" w:cstheme="majorBidi"/>
          <w:b/>
          <w:bCs/>
          <w:u w:val="single"/>
          <w:lang w:val="en-US"/>
        </w:rPr>
      </w:pPr>
    </w:p>
    <w:sectPr w:rsidR="00C634FB" w:rsidRPr="00C634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29FE"/>
    <w:multiLevelType w:val="hybridMultilevel"/>
    <w:tmpl w:val="F2BCC70C"/>
    <w:lvl w:ilvl="0" w:tplc="5E52F0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3E170B"/>
    <w:multiLevelType w:val="hybridMultilevel"/>
    <w:tmpl w:val="4A2E3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1982E31"/>
    <w:multiLevelType w:val="hybridMultilevel"/>
    <w:tmpl w:val="6A90B1B2"/>
    <w:lvl w:ilvl="0" w:tplc="CBCC09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3A6E4A"/>
    <w:multiLevelType w:val="hybridMultilevel"/>
    <w:tmpl w:val="DAD253D8"/>
    <w:lvl w:ilvl="0" w:tplc="B66269B0">
      <w:start w:val="2"/>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277B1D"/>
    <w:multiLevelType w:val="hybridMultilevel"/>
    <w:tmpl w:val="AA04DCF0"/>
    <w:lvl w:ilvl="0" w:tplc="852A104A">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34FB"/>
    <w:rsid w:val="001B3E4E"/>
    <w:rsid w:val="002833EA"/>
    <w:rsid w:val="006562A6"/>
    <w:rsid w:val="00947A97"/>
    <w:rsid w:val="00C634FB"/>
    <w:rsid w:val="00D845DF"/>
    <w:rsid w:val="00FB22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3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4FB"/>
    <w:pPr>
      <w:ind w:left="720"/>
      <w:contextualSpacing/>
    </w:pPr>
  </w:style>
  <w:style w:type="character" w:styleId="Lienhypertexte">
    <w:name w:val="Hyperlink"/>
    <w:basedOn w:val="Policepardfaut"/>
    <w:uiPriority w:val="99"/>
    <w:semiHidden/>
    <w:unhideWhenUsed/>
    <w:rsid w:val="00C634FB"/>
    <w:rPr>
      <w:color w:val="0000FF"/>
      <w:u w:val="single"/>
    </w:rPr>
  </w:style>
  <w:style w:type="character" w:customStyle="1" w:styleId="Titre1Car">
    <w:name w:val="Titre 1 Car"/>
    <w:basedOn w:val="Policepardfaut"/>
    <w:link w:val="Titre1"/>
    <w:uiPriority w:val="9"/>
    <w:rsid w:val="002833EA"/>
    <w:rPr>
      <w:rFonts w:ascii="Times New Roman" w:eastAsia="Times New Roman" w:hAnsi="Times New Roman" w:cs="Times New Roman"/>
      <w:b/>
      <w:bCs/>
      <w:kern w:val="36"/>
      <w:sz w:val="48"/>
      <w:szCs w:val="48"/>
    </w:rPr>
  </w:style>
  <w:style w:type="character" w:customStyle="1" w:styleId="watch-title">
    <w:name w:val="watch-title"/>
    <w:basedOn w:val="Policepardfaut"/>
    <w:rsid w:val="002833EA"/>
  </w:style>
</w:styles>
</file>

<file path=word/webSettings.xml><?xml version="1.0" encoding="utf-8"?>
<w:webSettings xmlns:r="http://schemas.openxmlformats.org/officeDocument/2006/relationships" xmlns:w="http://schemas.openxmlformats.org/wordprocessingml/2006/main">
  <w:divs>
    <w:div w:id="1503156963">
      <w:bodyDiv w:val="1"/>
      <w:marLeft w:val="0"/>
      <w:marRight w:val="0"/>
      <w:marTop w:val="0"/>
      <w:marBottom w:val="0"/>
      <w:divBdr>
        <w:top w:val="none" w:sz="0" w:space="0" w:color="auto"/>
        <w:left w:val="none" w:sz="0" w:space="0" w:color="auto"/>
        <w:bottom w:val="none" w:sz="0" w:space="0" w:color="auto"/>
        <w:right w:val="none" w:sz="0" w:space="0" w:color="auto"/>
      </w:divBdr>
    </w:div>
    <w:div w:id="17802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outu.be/KXy90GhrcO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2014-05-17T14:50:00Z</dcterms:created>
  <dcterms:modified xsi:type="dcterms:W3CDTF">2014-05-17T16:25:00Z</dcterms:modified>
</cp:coreProperties>
</file>